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125</w:t>
      </w:r>
      <w:r>
        <w:rPr>
          <w:rFonts w:ascii="Times New Roman" w:eastAsia="Times New Roman" w:hAnsi="Times New Roman" w:cs="Times New Roman"/>
        </w:rPr>
        <w:t>-2103/2024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86MS0043-01-2023-013194-21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567"/>
        <w:jc w:val="both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18 января 2024 года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г. Нижневартовск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right="142"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Ханты - Мансийского автономного округа - Югры</w:t>
      </w:r>
    </w:p>
    <w:p>
      <w:pPr>
        <w:spacing w:before="0" w:after="0"/>
        <w:ind w:right="142" w:firstLine="540"/>
        <w:jc w:val="both"/>
      </w:pP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Саламова</w:t>
      </w:r>
      <w:r>
        <w:rPr>
          <w:rFonts w:ascii="Times New Roman" w:eastAsia="Times New Roman" w:hAnsi="Times New Roman" w:cs="Times New Roman"/>
        </w:rPr>
        <w:t xml:space="preserve"> Магомеда </w:t>
      </w:r>
      <w:r>
        <w:rPr>
          <w:rFonts w:ascii="Times New Roman" w:eastAsia="Times New Roman" w:hAnsi="Times New Roman" w:cs="Times New Roman"/>
        </w:rPr>
        <w:t>Мусаевича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уроженца: </w:t>
      </w:r>
      <w:r>
        <w:rPr>
          <w:rStyle w:val="cat-UserDefinedgrp-34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имеющего гражданство РФ, 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проживающего по адресу: </w:t>
      </w:r>
      <w:r>
        <w:rPr>
          <w:rStyle w:val="cat-UserDefinedgrp-35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в/у </w:t>
      </w:r>
      <w:r>
        <w:rPr>
          <w:rStyle w:val="cat-UserDefinedgrp-36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18810086220000659630</w:t>
      </w:r>
      <w:r>
        <w:rPr>
          <w:rFonts w:ascii="Times New Roman" w:eastAsia="Times New Roman" w:hAnsi="Times New Roman" w:cs="Times New Roman"/>
        </w:rPr>
        <w:t xml:space="preserve"> от 02.09.2023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 ч.1 ст. 12.16 Кодекса РФ об АП, вступившим в законную силу 13.09.2023, </w:t>
      </w:r>
      <w:r>
        <w:rPr>
          <w:rFonts w:ascii="Times New Roman" w:eastAsia="Times New Roman" w:hAnsi="Times New Roman" w:cs="Times New Roman"/>
        </w:rPr>
        <w:t>Саламов</w:t>
      </w:r>
      <w:r>
        <w:rPr>
          <w:rFonts w:ascii="Times New Roman" w:eastAsia="Times New Roman" w:hAnsi="Times New Roman" w:cs="Times New Roman"/>
        </w:rPr>
        <w:t xml:space="preserve"> М.М. привлечен к административной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</w:t>
      </w:r>
      <w:r>
        <w:rPr>
          <w:rFonts w:ascii="Times New Roman" w:eastAsia="Times New Roman" w:hAnsi="Times New Roman" w:cs="Times New Roman"/>
        </w:rPr>
        <w:t>Саламов</w:t>
      </w:r>
      <w:r>
        <w:rPr>
          <w:rFonts w:ascii="Times New Roman" w:eastAsia="Times New Roman" w:hAnsi="Times New Roman" w:cs="Times New Roman"/>
        </w:rPr>
        <w:t xml:space="preserve"> М.М., </w:t>
      </w:r>
      <w:r>
        <w:rPr>
          <w:rFonts w:ascii="Times New Roman" w:eastAsia="Times New Roman" w:hAnsi="Times New Roman" w:cs="Times New Roman"/>
        </w:rPr>
        <w:t xml:space="preserve">тем </w:t>
      </w:r>
      <w:r>
        <w:rPr>
          <w:rFonts w:ascii="Times New Roman" w:eastAsia="Times New Roman" w:hAnsi="Times New Roman" w:cs="Times New Roman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судебное </w:t>
      </w:r>
      <w:r>
        <w:rPr>
          <w:rFonts w:ascii="Times New Roman" w:eastAsia="Times New Roman" w:hAnsi="Times New Roman" w:cs="Times New Roman"/>
        </w:rPr>
        <w:t xml:space="preserve">заседание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Саламов</w:t>
      </w:r>
      <w:r>
        <w:rPr>
          <w:rFonts w:ascii="Times New Roman" w:eastAsia="Times New Roman" w:hAnsi="Times New Roman" w:cs="Times New Roman"/>
        </w:rPr>
        <w:t xml:space="preserve"> М.М. </w:t>
      </w:r>
      <w:r>
        <w:rPr>
          <w:rFonts w:ascii="Times New Roman" w:eastAsia="Times New Roman" w:hAnsi="Times New Roman" w:cs="Times New Roman"/>
        </w:rPr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образом, посредствам СМС сообщения.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rFonts w:ascii="Times New Roman" w:eastAsia="Times New Roman" w:hAnsi="Times New Roman" w:cs="Times New Roman"/>
        </w:rPr>
        <w:t>Саламова</w:t>
      </w:r>
      <w:r>
        <w:rPr>
          <w:rFonts w:ascii="Times New Roman" w:eastAsia="Times New Roman" w:hAnsi="Times New Roman" w:cs="Times New Roman"/>
        </w:rPr>
        <w:t xml:space="preserve"> М.М.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Исследовав письменные доказательства по делу: протокол об административном правонарушении 86 ХМ 519935 от 08 декабря 2023 года, согласно которому </w:t>
      </w:r>
      <w:r>
        <w:rPr>
          <w:rFonts w:ascii="Times New Roman" w:eastAsia="Times New Roman" w:hAnsi="Times New Roman" w:cs="Times New Roman"/>
        </w:rPr>
        <w:t>Саламову</w:t>
      </w:r>
      <w:r>
        <w:rPr>
          <w:rFonts w:ascii="Times New Roman" w:eastAsia="Times New Roman" w:hAnsi="Times New Roman" w:cs="Times New Roman"/>
        </w:rPr>
        <w:t xml:space="preserve"> М.М. были разъяснены его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</w:t>
      </w:r>
      <w:r>
        <w:rPr>
          <w:rFonts w:ascii="Times New Roman" w:eastAsia="Times New Roman" w:hAnsi="Times New Roman" w:cs="Times New Roman"/>
        </w:rPr>
        <w:t>подпись;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постановление</w:t>
      </w:r>
      <w:r>
        <w:rPr>
          <w:rFonts w:ascii="Times New Roman" w:eastAsia="Times New Roman" w:hAnsi="Times New Roman" w:cs="Times New Roman"/>
        </w:rPr>
        <w:t xml:space="preserve"> по делу об административном правонарушении УИН </w:t>
      </w:r>
      <w:r>
        <w:rPr>
          <w:rFonts w:ascii="Times New Roman" w:eastAsia="Times New Roman" w:hAnsi="Times New Roman" w:cs="Times New Roman"/>
        </w:rPr>
        <w:t xml:space="preserve">18810086220000659630 от 02.09.2023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Саламов</w:t>
      </w:r>
      <w:r>
        <w:rPr>
          <w:rFonts w:ascii="Times New Roman" w:eastAsia="Times New Roman" w:hAnsi="Times New Roman" w:cs="Times New Roman"/>
        </w:rPr>
        <w:t xml:space="preserve"> М.М.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признан виновным в совершении административного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ч.1 ст. 12.16 Кодекса РФ об АП, </w:t>
      </w:r>
      <w:r>
        <w:rPr>
          <w:rFonts w:ascii="Times New Roman" w:eastAsia="Times New Roman" w:hAnsi="Times New Roman" w:cs="Times New Roman"/>
        </w:rPr>
        <w:t xml:space="preserve">и ему назначено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>размере 500 рублей</w:t>
      </w:r>
      <w:r>
        <w:rPr>
          <w:rFonts w:ascii="Times New Roman" w:eastAsia="Times New Roman" w:hAnsi="Times New Roman" w:cs="Times New Roman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подписи; рапорт сотрудника полиции от 08.12.2023; параметры поиска; справка ГИБДД о неуплате административного штрафа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приходит к следующему, что вина </w:t>
      </w:r>
      <w:r>
        <w:rPr>
          <w:rFonts w:ascii="Times New Roman" w:eastAsia="Times New Roman" w:hAnsi="Times New Roman" w:cs="Times New Roman"/>
        </w:rPr>
        <w:t>Саламова</w:t>
      </w:r>
      <w:r>
        <w:rPr>
          <w:rFonts w:ascii="Times New Roman" w:eastAsia="Times New Roman" w:hAnsi="Times New Roman" w:cs="Times New Roman"/>
        </w:rPr>
        <w:t xml:space="preserve"> М.М. 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от 0</w:t>
      </w:r>
      <w:r>
        <w:rPr>
          <w:rFonts w:ascii="Times New Roman" w:eastAsia="Times New Roman" w:hAnsi="Times New Roman" w:cs="Times New Roman"/>
        </w:rPr>
        <w:t>2 сентября</w:t>
      </w:r>
      <w:r>
        <w:rPr>
          <w:rFonts w:ascii="Times New Roman" w:eastAsia="Times New Roman" w:hAnsi="Times New Roman" w:cs="Times New Roman"/>
        </w:rPr>
        <w:t xml:space="preserve"> 2023 года,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 xml:space="preserve">, следовательно, </w:t>
      </w:r>
      <w:r>
        <w:rPr>
          <w:rFonts w:ascii="Times New Roman" w:eastAsia="Times New Roman" w:hAnsi="Times New Roman" w:cs="Times New Roman"/>
        </w:rPr>
        <w:t>Саламов</w:t>
      </w:r>
      <w:r>
        <w:rPr>
          <w:rFonts w:ascii="Times New Roman" w:eastAsia="Times New Roman" w:hAnsi="Times New Roman" w:cs="Times New Roman"/>
        </w:rPr>
        <w:t xml:space="preserve"> М.М.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обязан был уплатить адм</w:t>
      </w:r>
      <w:r>
        <w:rPr>
          <w:rFonts w:ascii="Times New Roman" w:eastAsia="Times New Roman" w:hAnsi="Times New Roman" w:cs="Times New Roman"/>
        </w:rPr>
        <w:t>инистративный штраф не позднее 12</w:t>
      </w:r>
      <w:r>
        <w:rPr>
          <w:rFonts w:ascii="Times New Roman" w:eastAsia="Times New Roman" w:hAnsi="Times New Roman" w:cs="Times New Roman"/>
        </w:rPr>
        <w:t xml:space="preserve"> ноября 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</w:rPr>
        <w:t>размере 5</w:t>
      </w:r>
      <w:r>
        <w:rPr>
          <w:rFonts w:ascii="Times New Roman" w:eastAsia="Times New Roman" w:hAnsi="Times New Roman" w:cs="Times New Roman"/>
        </w:rPr>
        <w:t>00 рублей</w:t>
      </w:r>
      <w:r>
        <w:rPr>
          <w:rFonts w:ascii="Times New Roman" w:eastAsia="Times New Roman" w:hAnsi="Times New Roman" w:cs="Times New Roman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Саламов</w:t>
      </w:r>
      <w:r>
        <w:rPr>
          <w:rFonts w:ascii="Times New Roman" w:eastAsia="Times New Roman" w:hAnsi="Times New Roman" w:cs="Times New Roman"/>
        </w:rPr>
        <w:t xml:space="preserve"> М.М.</w:t>
      </w:r>
      <w:r>
        <w:rPr>
          <w:rFonts w:ascii="Times New Roman" w:eastAsia="Times New Roman" w:hAnsi="Times New Roman" w:cs="Times New Roman"/>
        </w:rPr>
        <w:t xml:space="preserve"> совершил административное правонарушение, предусмотренное ч. 1 ст. 20.25 Кодекса РФ об АП.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>
      <w:pPr>
        <w:spacing w:before="0" w:after="0"/>
        <w:ind w:firstLine="52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29.9, 29.10, 32.8 Кодекса РФ об АП, мировой судья, 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Саламова</w:t>
      </w:r>
      <w:r>
        <w:rPr>
          <w:rFonts w:ascii="Times New Roman" w:eastAsia="Times New Roman" w:hAnsi="Times New Roman" w:cs="Times New Roman"/>
        </w:rPr>
        <w:t xml:space="preserve"> Магомеда </w:t>
      </w:r>
      <w:r>
        <w:rPr>
          <w:rFonts w:ascii="Times New Roman" w:eastAsia="Times New Roman" w:hAnsi="Times New Roman" w:cs="Times New Roman"/>
        </w:rPr>
        <w:t>Мусаевича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</w:rPr>
        <w:t>размере 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 (одна тысяча) рублей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u w:val="single"/>
        </w:rPr>
        <w:t>идентификатор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0412365400435022412320109</w:t>
      </w:r>
      <w:r>
        <w:rPr>
          <w:rFonts w:ascii="Times New Roman" w:eastAsia="Times New Roman" w:hAnsi="Times New Roman" w:cs="Times New Roman"/>
          <w:u w:val="single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ст. 31.5</w:t>
        </w:r>
      </w:hyperlink>
      <w:r>
        <w:rPr>
          <w:rFonts w:ascii="Times New Roman" w:eastAsia="Times New Roman" w:hAnsi="Times New Roman" w:cs="Times New Roman"/>
        </w:rPr>
        <w:t xml:space="preserve"> Кодекса РФ об АП.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Нижневартовский</w:t>
      </w:r>
      <w:r>
        <w:rPr>
          <w:rFonts w:ascii="Times New Roman" w:eastAsia="Times New Roman" w:hAnsi="Times New Roman" w:cs="Times New Roman"/>
        </w:rPr>
        <w:t xml:space="preserve"> городской суд в течение десяти суток со дня вручения или получения копии постановления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№3.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UserDefinedgrp-37rplc-50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Е.В. Аксенова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Подлинник постановления находится в материалах административного дела № 5-</w:t>
      </w:r>
      <w:r>
        <w:rPr>
          <w:rFonts w:ascii="Times New Roman" w:eastAsia="Times New Roman" w:hAnsi="Times New Roman" w:cs="Times New Roman"/>
        </w:rPr>
        <w:t>125</w:t>
      </w:r>
      <w:r>
        <w:rPr>
          <w:rFonts w:ascii="Times New Roman" w:eastAsia="Times New Roman" w:hAnsi="Times New Roman" w:cs="Times New Roman"/>
        </w:rPr>
        <w:t xml:space="preserve">-2103/2024 мирового судьи судебного участка № 3 </w:t>
      </w:r>
      <w:r>
        <w:rPr>
          <w:rFonts w:ascii="Times New Roman" w:eastAsia="Times New Roman" w:hAnsi="Times New Roman" w:cs="Times New Roman"/>
        </w:rPr>
        <w:t>Нижневартовского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Нижневартовска ХМАО – Югры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40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3">
    <w:name w:val="cat-UserDefined grp-34 rplc-13"/>
    <w:basedOn w:val="DefaultParagraphFont"/>
  </w:style>
  <w:style w:type="character" w:customStyle="1" w:styleId="cat-UserDefinedgrp-35rplc-16">
    <w:name w:val="cat-UserDefined grp-35 rplc-16"/>
    <w:basedOn w:val="DefaultParagraphFont"/>
  </w:style>
  <w:style w:type="character" w:customStyle="1" w:styleId="cat-UserDefinedgrp-36rplc-18">
    <w:name w:val="cat-UserDefined grp-36 rplc-18"/>
    <w:basedOn w:val="DefaultParagraphFont"/>
  </w:style>
  <w:style w:type="character" w:customStyle="1" w:styleId="cat-UserDefinedgrp-37rplc-50">
    <w:name w:val="cat-UserDefined grp-37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